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F8CF" w14:textId="503DA9FC" w:rsidR="00F92A4F" w:rsidRPr="00AA3AEC" w:rsidRDefault="001508EB" w:rsidP="00AA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80"/>
          <w:szCs w:val="80"/>
        </w:rPr>
      </w:pPr>
      <w:bookmarkStart w:id="0" w:name="_Hlk152107006"/>
      <w:r w:rsidRPr="00AA3AEC">
        <w:rPr>
          <w:b/>
          <w:bCs/>
          <w:sz w:val="80"/>
          <w:szCs w:val="80"/>
        </w:rPr>
        <w:t>R</w:t>
      </w:r>
      <w:r w:rsidR="00F92A4F" w:rsidRPr="00AA3AEC">
        <w:rPr>
          <w:b/>
          <w:bCs/>
          <w:sz w:val="80"/>
          <w:szCs w:val="80"/>
        </w:rPr>
        <w:t>ogart Community Council</w:t>
      </w:r>
      <w:r w:rsidR="00817187" w:rsidRPr="00AA3AEC">
        <w:rPr>
          <w:b/>
          <w:bCs/>
          <w:sz w:val="80"/>
          <w:szCs w:val="80"/>
        </w:rPr>
        <w:t xml:space="preserve"> Meeting</w:t>
      </w:r>
    </w:p>
    <w:p w14:paraId="4C543D7C" w14:textId="0A2C4F8C" w:rsidR="00F92A4F" w:rsidRPr="00AA3AEC" w:rsidRDefault="00F72B6B" w:rsidP="00AA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80"/>
          <w:szCs w:val="80"/>
        </w:rPr>
      </w:pPr>
      <w:r w:rsidRPr="00AA3AEC">
        <w:rPr>
          <w:b/>
          <w:bCs/>
          <w:sz w:val="80"/>
          <w:szCs w:val="80"/>
        </w:rPr>
        <w:t xml:space="preserve">1930 </w:t>
      </w:r>
      <w:r w:rsidR="002F562D" w:rsidRPr="00AA3AEC">
        <w:rPr>
          <w:b/>
          <w:bCs/>
          <w:sz w:val="80"/>
          <w:szCs w:val="80"/>
        </w:rPr>
        <w:t xml:space="preserve">Mon </w:t>
      </w:r>
      <w:r w:rsidR="00485940">
        <w:rPr>
          <w:b/>
          <w:bCs/>
          <w:sz w:val="80"/>
          <w:szCs w:val="80"/>
        </w:rPr>
        <w:t>8 April</w:t>
      </w:r>
      <w:r w:rsidR="008D64E8" w:rsidRPr="00AA3AEC">
        <w:rPr>
          <w:b/>
          <w:bCs/>
          <w:sz w:val="80"/>
          <w:szCs w:val="80"/>
        </w:rPr>
        <w:t>202</w:t>
      </w:r>
      <w:r w:rsidR="0001221A">
        <w:rPr>
          <w:b/>
          <w:bCs/>
          <w:sz w:val="80"/>
          <w:szCs w:val="80"/>
        </w:rPr>
        <w:t>4</w:t>
      </w:r>
    </w:p>
    <w:p w14:paraId="5093A087" w14:textId="62E80EED" w:rsidR="001508EB" w:rsidRPr="00AA3AEC" w:rsidRDefault="00AB53C6" w:rsidP="00AA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80"/>
          <w:szCs w:val="80"/>
        </w:rPr>
      </w:pPr>
      <w:r w:rsidRPr="00AA3AEC">
        <w:rPr>
          <w:b/>
          <w:bCs/>
          <w:sz w:val="80"/>
          <w:szCs w:val="80"/>
        </w:rPr>
        <w:t>Rogart Hall</w:t>
      </w:r>
    </w:p>
    <w:p w14:paraId="5423BEDF" w14:textId="77777777" w:rsidR="003E30BB" w:rsidRPr="00AA3AEC" w:rsidRDefault="003E30BB" w:rsidP="00AA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AA3AEC">
        <w:rPr>
          <w:b/>
          <w:bCs/>
          <w:sz w:val="44"/>
          <w:szCs w:val="44"/>
        </w:rPr>
        <w:t>All welcome</w:t>
      </w:r>
    </w:p>
    <w:p w14:paraId="0CE9546A" w14:textId="77777777" w:rsidR="0028362F" w:rsidRDefault="0028362F" w:rsidP="00F72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14:paraId="10B974CE" w14:textId="77777777" w:rsidR="0028362F" w:rsidRPr="0028362F" w:rsidRDefault="0028362F" w:rsidP="003E30BB">
      <w:pPr>
        <w:pStyle w:val="ListParagraph"/>
        <w:rPr>
          <w:b/>
          <w:bCs/>
          <w:sz w:val="28"/>
          <w:szCs w:val="28"/>
        </w:rPr>
      </w:pPr>
    </w:p>
    <w:p w14:paraId="73FAA4D5" w14:textId="77777777" w:rsidR="003E30BB" w:rsidRDefault="003E30BB" w:rsidP="003E30BB">
      <w:pPr>
        <w:pStyle w:val="ListParagraph"/>
      </w:pPr>
    </w:p>
    <w:p w14:paraId="0363EF0D" w14:textId="6D1C5BCC" w:rsidR="001508EB" w:rsidRDefault="001508EB" w:rsidP="0028362F">
      <w:pPr>
        <w:pStyle w:val="ListParagraph"/>
        <w:numPr>
          <w:ilvl w:val="0"/>
          <w:numId w:val="1"/>
        </w:numPr>
        <w:ind w:left="360"/>
      </w:pPr>
      <w:r>
        <w:t>Apologies</w:t>
      </w:r>
    </w:p>
    <w:p w14:paraId="2BD66545" w14:textId="77777777" w:rsidR="001508EB" w:rsidRDefault="001508EB" w:rsidP="0028362F">
      <w:pPr>
        <w:pStyle w:val="ListParagraph"/>
        <w:numPr>
          <w:ilvl w:val="0"/>
          <w:numId w:val="1"/>
        </w:numPr>
        <w:ind w:left="360"/>
      </w:pPr>
      <w:r>
        <w:t>Declarations of interest</w:t>
      </w:r>
    </w:p>
    <w:p w14:paraId="1BB0B04C" w14:textId="0C6C3D13" w:rsidR="0028362F" w:rsidRDefault="001508EB" w:rsidP="0001221A">
      <w:pPr>
        <w:pStyle w:val="ListParagraph"/>
        <w:numPr>
          <w:ilvl w:val="0"/>
          <w:numId w:val="1"/>
        </w:numPr>
        <w:ind w:left="360"/>
      </w:pPr>
      <w:r>
        <w:t>Minutes from previous meeting</w:t>
      </w:r>
    </w:p>
    <w:p w14:paraId="50446522" w14:textId="2198B90F" w:rsidR="0001221A" w:rsidRDefault="0001221A" w:rsidP="0001221A">
      <w:pPr>
        <w:pStyle w:val="ListParagraph"/>
        <w:numPr>
          <w:ilvl w:val="0"/>
          <w:numId w:val="1"/>
        </w:numPr>
        <w:ind w:left="360"/>
      </w:pPr>
      <w:r>
        <w:t>RCC reps on Gbush Panel and Kilbraur Trust</w:t>
      </w:r>
    </w:p>
    <w:p w14:paraId="4D35AE83" w14:textId="77777777" w:rsidR="0028362F" w:rsidRDefault="0028362F" w:rsidP="0028362F">
      <w:pPr>
        <w:pStyle w:val="ListParagraph"/>
        <w:numPr>
          <w:ilvl w:val="0"/>
          <w:numId w:val="1"/>
        </w:numPr>
        <w:ind w:left="360"/>
      </w:pPr>
      <w:r>
        <w:t>Acheilidh windfarm</w:t>
      </w:r>
    </w:p>
    <w:p w14:paraId="37D831C5" w14:textId="77777777" w:rsidR="0001221A" w:rsidRDefault="0028362F" w:rsidP="0001221A">
      <w:pPr>
        <w:pStyle w:val="ListParagraph"/>
        <w:numPr>
          <w:ilvl w:val="0"/>
          <w:numId w:val="1"/>
        </w:numPr>
        <w:ind w:left="360"/>
      </w:pPr>
      <w:r>
        <w:t>Other windfarm developments</w:t>
      </w:r>
    </w:p>
    <w:p w14:paraId="15604B5A" w14:textId="77777777" w:rsidR="0001221A" w:rsidRDefault="0001221A" w:rsidP="0001221A">
      <w:pPr>
        <w:pStyle w:val="ListParagraph"/>
        <w:numPr>
          <w:ilvl w:val="0"/>
          <w:numId w:val="1"/>
        </w:numPr>
        <w:ind w:left="360"/>
      </w:pPr>
      <w:r w:rsidRPr="0001221A">
        <w:t>Place Plan</w:t>
      </w:r>
    </w:p>
    <w:p w14:paraId="1D04525C" w14:textId="5AB17994" w:rsidR="00485940" w:rsidRDefault="00485940" w:rsidP="0001221A">
      <w:pPr>
        <w:pStyle w:val="ListParagraph"/>
        <w:numPr>
          <w:ilvl w:val="0"/>
          <w:numId w:val="1"/>
        </w:numPr>
        <w:ind w:left="360"/>
      </w:pPr>
      <w:r>
        <w:t>Rogart Community Forum</w:t>
      </w:r>
    </w:p>
    <w:p w14:paraId="1CF2D7F3" w14:textId="27FCA027" w:rsidR="0001221A" w:rsidRDefault="0001221A" w:rsidP="0001221A">
      <w:pPr>
        <w:pStyle w:val="ListParagraph"/>
        <w:numPr>
          <w:ilvl w:val="0"/>
          <w:numId w:val="1"/>
        </w:numPr>
        <w:ind w:left="360"/>
      </w:pPr>
      <w:r w:rsidRPr="0001221A">
        <w:t>Community Benefit Funds</w:t>
      </w:r>
    </w:p>
    <w:p w14:paraId="06D98DD7" w14:textId="6D37954E" w:rsidR="00817187" w:rsidRDefault="00817187" w:rsidP="00817187">
      <w:pPr>
        <w:pStyle w:val="ListParagraph"/>
        <w:numPr>
          <w:ilvl w:val="0"/>
          <w:numId w:val="1"/>
        </w:numPr>
        <w:ind w:left="360"/>
      </w:pPr>
      <w:r>
        <w:t>Future of St Callans Church</w:t>
      </w:r>
    </w:p>
    <w:p w14:paraId="6FAB72E7" w14:textId="5080C21C" w:rsidR="00F92A4F" w:rsidRDefault="0028362F" w:rsidP="00E1356E">
      <w:pPr>
        <w:pStyle w:val="ListParagraph"/>
        <w:numPr>
          <w:ilvl w:val="0"/>
          <w:numId w:val="1"/>
        </w:numPr>
        <w:ind w:left="360"/>
      </w:pPr>
      <w:r w:rsidRPr="005C03CF">
        <w:t>Rogart Development Trust</w:t>
      </w:r>
      <w:bookmarkStart w:id="1" w:name="_Hlk157360906"/>
    </w:p>
    <w:bookmarkEnd w:id="1"/>
    <w:p w14:paraId="3C63F25B" w14:textId="04CCC313" w:rsidR="008D64E8" w:rsidRDefault="008D64E8" w:rsidP="0028362F">
      <w:pPr>
        <w:pStyle w:val="ListParagraph"/>
        <w:numPr>
          <w:ilvl w:val="0"/>
          <w:numId w:val="1"/>
        </w:numPr>
        <w:ind w:left="360"/>
      </w:pPr>
      <w:r>
        <w:t>The Hub</w:t>
      </w:r>
    </w:p>
    <w:p w14:paraId="0EBA3DEA" w14:textId="14236959" w:rsidR="002E54AE" w:rsidRDefault="002E54AE" w:rsidP="0028362F">
      <w:pPr>
        <w:pStyle w:val="ListParagraph"/>
        <w:numPr>
          <w:ilvl w:val="0"/>
          <w:numId w:val="1"/>
        </w:numPr>
        <w:ind w:left="360"/>
      </w:pPr>
      <w:r>
        <w:t>Newsletter</w:t>
      </w:r>
    </w:p>
    <w:p w14:paraId="3FBAE306" w14:textId="77777777" w:rsidR="00617A62" w:rsidRDefault="00617A62" w:rsidP="0028362F">
      <w:pPr>
        <w:pStyle w:val="ListParagraph"/>
        <w:numPr>
          <w:ilvl w:val="0"/>
          <w:numId w:val="1"/>
        </w:numPr>
        <w:ind w:left="360"/>
      </w:pPr>
      <w:r>
        <w:t>Micro Grants</w:t>
      </w:r>
    </w:p>
    <w:p w14:paraId="3E009F9E" w14:textId="258E7C93" w:rsidR="001508EB" w:rsidRDefault="001508EB" w:rsidP="0028362F">
      <w:pPr>
        <w:pStyle w:val="ListParagraph"/>
        <w:numPr>
          <w:ilvl w:val="0"/>
          <w:numId w:val="1"/>
        </w:numPr>
        <w:ind w:left="360"/>
      </w:pPr>
      <w:bookmarkStart w:id="2" w:name="_Hlk84188681"/>
      <w:r>
        <w:t>Finance</w:t>
      </w:r>
    </w:p>
    <w:p w14:paraId="6F7D99EC" w14:textId="55E5A587" w:rsidR="002F562D" w:rsidRDefault="002F562D" w:rsidP="0028362F">
      <w:pPr>
        <w:pStyle w:val="ListParagraph"/>
        <w:numPr>
          <w:ilvl w:val="0"/>
          <w:numId w:val="1"/>
        </w:numPr>
        <w:ind w:left="360"/>
      </w:pPr>
      <w:r>
        <w:t>Roads issues</w:t>
      </w:r>
    </w:p>
    <w:bookmarkEnd w:id="2"/>
    <w:p w14:paraId="26424EFC" w14:textId="2AB72E5F" w:rsidR="001508EB" w:rsidRDefault="001508EB" w:rsidP="0028362F">
      <w:pPr>
        <w:pStyle w:val="ListParagraph"/>
        <w:numPr>
          <w:ilvl w:val="0"/>
          <w:numId w:val="1"/>
        </w:numPr>
        <w:ind w:left="360"/>
      </w:pPr>
      <w:r>
        <w:t>Planning applications</w:t>
      </w:r>
    </w:p>
    <w:p w14:paraId="507AA922" w14:textId="3AD9E4DC" w:rsidR="00617A62" w:rsidRDefault="00617A62" w:rsidP="0028362F">
      <w:pPr>
        <w:pStyle w:val="ListParagraph"/>
        <w:numPr>
          <w:ilvl w:val="0"/>
          <w:numId w:val="1"/>
        </w:numPr>
        <w:ind w:left="360"/>
      </w:pPr>
      <w:r>
        <w:t>Correspondence</w:t>
      </w:r>
      <w:r w:rsidR="00F92A4F">
        <w:t xml:space="preserve"> and Communications</w:t>
      </w:r>
    </w:p>
    <w:p w14:paraId="58DCD557" w14:textId="77777777" w:rsidR="001508EB" w:rsidRDefault="001508EB" w:rsidP="0028362F">
      <w:pPr>
        <w:pStyle w:val="ListParagraph"/>
        <w:numPr>
          <w:ilvl w:val="0"/>
          <w:numId w:val="1"/>
        </w:numPr>
        <w:ind w:left="360"/>
      </w:pPr>
      <w:r>
        <w:t>AOB</w:t>
      </w:r>
    </w:p>
    <w:p w14:paraId="2AF1427F" w14:textId="167B3D55" w:rsidR="001508EB" w:rsidRDefault="001508EB" w:rsidP="0028362F">
      <w:pPr>
        <w:pStyle w:val="ListParagraph"/>
        <w:numPr>
          <w:ilvl w:val="0"/>
          <w:numId w:val="1"/>
        </w:numPr>
        <w:ind w:left="360"/>
      </w:pPr>
      <w:r>
        <w:t>DONM</w:t>
      </w:r>
    </w:p>
    <w:p w14:paraId="0490DE74" w14:textId="77777777" w:rsidR="001508EB" w:rsidRDefault="001508EB" w:rsidP="0028362F"/>
    <w:bookmarkEnd w:id="0"/>
    <w:p w14:paraId="44B2B339" w14:textId="77777777" w:rsidR="001508EB" w:rsidRDefault="001508EB" w:rsidP="001508EB"/>
    <w:p w14:paraId="16927C8F" w14:textId="77777777" w:rsidR="001508EB" w:rsidRDefault="001508EB" w:rsidP="001508EB"/>
    <w:p w14:paraId="5806D316" w14:textId="77777777" w:rsidR="00D15562" w:rsidRDefault="00D15562"/>
    <w:sectPr w:rsidR="00D1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30A1"/>
    <w:multiLevelType w:val="hybridMultilevel"/>
    <w:tmpl w:val="E978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43CA"/>
    <w:multiLevelType w:val="hybridMultilevel"/>
    <w:tmpl w:val="4846253E"/>
    <w:lvl w:ilvl="0" w:tplc="60809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E5FCF"/>
    <w:multiLevelType w:val="hybridMultilevel"/>
    <w:tmpl w:val="EF2AABCE"/>
    <w:lvl w:ilvl="0" w:tplc="DD268B2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23438">
    <w:abstractNumId w:val="2"/>
  </w:num>
  <w:num w:numId="2" w16cid:durableId="16927941">
    <w:abstractNumId w:val="0"/>
  </w:num>
  <w:num w:numId="3" w16cid:durableId="94326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EB"/>
    <w:rsid w:val="0001221A"/>
    <w:rsid w:val="001306C1"/>
    <w:rsid w:val="001508EB"/>
    <w:rsid w:val="00173BC4"/>
    <w:rsid w:val="00197217"/>
    <w:rsid w:val="0028362F"/>
    <w:rsid w:val="002E54AE"/>
    <w:rsid w:val="002F562D"/>
    <w:rsid w:val="003C425A"/>
    <w:rsid w:val="003E30BB"/>
    <w:rsid w:val="00451A1C"/>
    <w:rsid w:val="0045495E"/>
    <w:rsid w:val="00485940"/>
    <w:rsid w:val="00545847"/>
    <w:rsid w:val="00617A62"/>
    <w:rsid w:val="00817187"/>
    <w:rsid w:val="00896C79"/>
    <w:rsid w:val="008D64E8"/>
    <w:rsid w:val="008E2A64"/>
    <w:rsid w:val="0094077A"/>
    <w:rsid w:val="00A00F79"/>
    <w:rsid w:val="00AA3AEC"/>
    <w:rsid w:val="00AB53C6"/>
    <w:rsid w:val="00B87F56"/>
    <w:rsid w:val="00BC7051"/>
    <w:rsid w:val="00C33488"/>
    <w:rsid w:val="00CB345F"/>
    <w:rsid w:val="00D15562"/>
    <w:rsid w:val="00DB64F0"/>
    <w:rsid w:val="00DE3676"/>
    <w:rsid w:val="00E1356E"/>
    <w:rsid w:val="00E30C45"/>
    <w:rsid w:val="00E75869"/>
    <w:rsid w:val="00EC3427"/>
    <w:rsid w:val="00F6666A"/>
    <w:rsid w:val="00F72B6B"/>
    <w:rsid w:val="00F92A4F"/>
    <w:rsid w:val="00FC4B5B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1854"/>
  <w15:docId w15:val="{B36D1E34-8CCB-481D-8E55-C0D98D4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Roach</dc:creator>
  <cp:keywords/>
  <dc:description/>
  <cp:lastModifiedBy>Frank Roach</cp:lastModifiedBy>
  <cp:revision>2</cp:revision>
  <cp:lastPrinted>2023-11-28T23:35:00Z</cp:lastPrinted>
  <dcterms:created xsi:type="dcterms:W3CDTF">2024-04-02T17:48:00Z</dcterms:created>
  <dcterms:modified xsi:type="dcterms:W3CDTF">2024-04-02T17:48:00Z</dcterms:modified>
</cp:coreProperties>
</file>